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E30" w:rsidRPr="00C83DC7" w:rsidRDefault="002E4E30" w:rsidP="002E4E30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C83DC7">
        <w:rPr>
          <w:rFonts w:ascii="Times New Roman" w:hAnsi="Times New Roman" w:cs="Times New Roman"/>
          <w:b/>
          <w:sz w:val="28"/>
          <w:u w:val="single"/>
        </w:rPr>
        <w:t>Министерство образования и науки Чеченской Республики</w:t>
      </w:r>
    </w:p>
    <w:p w:rsidR="002E4E30" w:rsidRPr="00C83DC7" w:rsidRDefault="002E4E30" w:rsidP="002E4E3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83DC7">
        <w:rPr>
          <w:rFonts w:ascii="Times New Roman" w:hAnsi="Times New Roman" w:cs="Times New Roman"/>
          <w:sz w:val="28"/>
        </w:rPr>
        <w:t>ГОСУДАРСТВЕННОЕ БЮДЖЕТНОЕ</w:t>
      </w:r>
    </w:p>
    <w:p w:rsidR="002E4E30" w:rsidRPr="00C83DC7" w:rsidRDefault="002E4E30" w:rsidP="002E4E3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83DC7">
        <w:rPr>
          <w:rFonts w:ascii="Times New Roman" w:hAnsi="Times New Roman" w:cs="Times New Roman"/>
          <w:sz w:val="28"/>
        </w:rPr>
        <w:t>ОБЩЕОБРАЗОВАТЕЛЬНОЕ УЧРЕЖДЕНИЕ</w:t>
      </w:r>
    </w:p>
    <w:p w:rsidR="002E4E30" w:rsidRPr="00C83DC7" w:rsidRDefault="002E4E30" w:rsidP="002E4E3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83DC7">
        <w:rPr>
          <w:rFonts w:ascii="Times New Roman" w:hAnsi="Times New Roman" w:cs="Times New Roman"/>
          <w:sz w:val="28"/>
        </w:rPr>
        <w:t>«ЦЕНТР ОБРАЗОВАНИЯ «АЧХОЙ-МАРТАН»</w:t>
      </w:r>
    </w:p>
    <w:p w:rsidR="002E4E30" w:rsidRDefault="002E4E30" w:rsidP="002E4E3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83DC7">
        <w:rPr>
          <w:rFonts w:ascii="Times New Roman" w:hAnsi="Times New Roman" w:cs="Times New Roman"/>
          <w:sz w:val="28"/>
        </w:rPr>
        <w:t>ИМ.</w:t>
      </w:r>
      <w:proofErr w:type="gramStart"/>
      <w:r w:rsidRPr="00C83DC7">
        <w:rPr>
          <w:rFonts w:ascii="Times New Roman" w:hAnsi="Times New Roman" w:cs="Times New Roman"/>
          <w:sz w:val="28"/>
        </w:rPr>
        <w:t>С-А</w:t>
      </w:r>
      <w:proofErr w:type="gramEnd"/>
      <w:r w:rsidRPr="00C83DC7">
        <w:rPr>
          <w:rFonts w:ascii="Times New Roman" w:hAnsi="Times New Roman" w:cs="Times New Roman"/>
          <w:sz w:val="28"/>
        </w:rPr>
        <w:t>.Н.ШАМАЕВА»</w:t>
      </w:r>
    </w:p>
    <w:p w:rsidR="00F14134" w:rsidRPr="00C83DC7" w:rsidRDefault="00F14134" w:rsidP="002E4E3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pPr w:leftFromText="180" w:rightFromText="180" w:vertAnchor="page" w:horzAnchor="margin" w:tblpXSpec="right" w:tblpY="3324"/>
        <w:tblW w:w="4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</w:tblGrid>
      <w:tr w:rsidR="002E4E30" w:rsidRPr="009111E9" w:rsidTr="00F14134">
        <w:trPr>
          <w:trHeight w:val="260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E4E30" w:rsidRPr="009111E9" w:rsidRDefault="002E4E30" w:rsidP="00F1413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55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УТВЕРЖДАЮ</w:t>
            </w:r>
          </w:p>
          <w:p w:rsidR="002E4E30" w:rsidRPr="009111E9" w:rsidRDefault="002E4E30" w:rsidP="00F14134">
            <w:pPr>
              <w:widowControl w:val="0"/>
              <w:tabs>
                <w:tab w:val="left" w:pos="31"/>
              </w:tabs>
              <w:suppressAutoHyphens/>
              <w:autoSpaceDE w:val="0"/>
              <w:autoSpaceDN w:val="0"/>
              <w:spacing w:after="0" w:line="240" w:lineRule="auto"/>
              <w:ind w:right="-285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ar-SA"/>
              </w:rPr>
            </w:pPr>
            <w:bookmarkStart w:id="0" w:name="_GoBack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Директор </w:t>
            </w:r>
            <w:r w:rsidRPr="009111E9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ar-SA"/>
              </w:rPr>
              <w:t xml:space="preserve"> ГБОУ</w:t>
            </w:r>
            <w:proofErr w:type="gramEnd"/>
            <w:r w:rsidRPr="009111E9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ar-SA"/>
              </w:rPr>
              <w:t xml:space="preserve"> «Центр </w:t>
            </w:r>
          </w:p>
          <w:p w:rsidR="002E4E30" w:rsidRPr="009111E9" w:rsidRDefault="002E4E30" w:rsidP="00F14134">
            <w:pPr>
              <w:widowControl w:val="0"/>
              <w:tabs>
                <w:tab w:val="left" w:pos="31"/>
              </w:tabs>
              <w:suppressAutoHyphens/>
              <w:autoSpaceDE w:val="0"/>
              <w:autoSpaceDN w:val="0"/>
              <w:spacing w:after="0" w:line="240" w:lineRule="auto"/>
              <w:ind w:right="-285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ar-SA"/>
              </w:rPr>
            </w:pPr>
            <w:r w:rsidRPr="009111E9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ar-SA"/>
              </w:rPr>
              <w:t xml:space="preserve">образования «Ачхой-Мартан» </w:t>
            </w:r>
          </w:p>
          <w:p w:rsidR="002E4E30" w:rsidRPr="009111E9" w:rsidRDefault="002E4E30" w:rsidP="00F14134">
            <w:pPr>
              <w:widowControl w:val="0"/>
              <w:tabs>
                <w:tab w:val="left" w:pos="31"/>
              </w:tabs>
              <w:suppressAutoHyphens/>
              <w:autoSpaceDE w:val="0"/>
              <w:autoSpaceDN w:val="0"/>
              <w:spacing w:after="0" w:line="240" w:lineRule="auto"/>
              <w:ind w:right="-285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111E9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ar-SA"/>
              </w:rPr>
              <w:t xml:space="preserve">им. </w:t>
            </w:r>
            <w:proofErr w:type="gramStart"/>
            <w:r w:rsidRPr="009111E9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ar-SA"/>
              </w:rPr>
              <w:t>С-</w:t>
            </w:r>
            <w:proofErr w:type="spellStart"/>
            <w:r w:rsidRPr="009111E9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ar-SA"/>
              </w:rPr>
              <w:t>А</w:t>
            </w:r>
            <w:proofErr w:type="gramEnd"/>
            <w:r w:rsidRPr="009111E9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ar-SA"/>
              </w:rPr>
              <w:t>.Н.Шамаева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ar-SA"/>
              </w:rPr>
              <w:t>»</w:t>
            </w:r>
          </w:p>
          <w:p w:rsidR="002E4E30" w:rsidRPr="009111E9" w:rsidRDefault="002E4E30" w:rsidP="00F14134">
            <w:pPr>
              <w:widowControl w:val="0"/>
              <w:tabs>
                <w:tab w:val="left" w:pos="31"/>
              </w:tabs>
              <w:suppressAutoHyphens/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ar-SA"/>
              </w:rPr>
              <w:t xml:space="preserve">от </w:t>
            </w:r>
            <w:r w:rsidRPr="009111E9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ar-SA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ar-SA"/>
              </w:rPr>
              <w:t>8</w:t>
            </w:r>
            <w:r w:rsidRPr="009111E9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ar-SA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ar-SA"/>
              </w:rPr>
              <w:t>8</w:t>
            </w:r>
            <w:r w:rsidRPr="009111E9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ar-SA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ar-SA"/>
              </w:rPr>
              <w:t>5</w:t>
            </w:r>
            <w:r w:rsidRPr="009111E9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ar-SA"/>
              </w:rPr>
              <w:t xml:space="preserve"> г. </w:t>
            </w:r>
          </w:p>
          <w:bookmarkEnd w:id="0"/>
          <w:p w:rsidR="002E4E30" w:rsidRPr="009111E9" w:rsidRDefault="002E4E30" w:rsidP="00F1413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</w:p>
          <w:p w:rsidR="002E4E30" w:rsidRPr="009111E9" w:rsidRDefault="002E4E30" w:rsidP="00F1413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38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   </w:t>
            </w:r>
            <w:r w:rsidRPr="009111E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 __________ </w:t>
            </w:r>
            <w:proofErr w:type="spellStart"/>
            <w:r w:rsidRPr="009111E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М.С.Бадургова</w:t>
            </w:r>
            <w:proofErr w:type="spellEnd"/>
            <w:r w:rsidRPr="009111E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</w:p>
          <w:p w:rsidR="002E4E30" w:rsidRPr="009111E9" w:rsidRDefault="002E4E30" w:rsidP="00F1413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383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</w:tbl>
    <w:p w:rsidR="002E4E30" w:rsidRDefault="002E4E30" w:rsidP="00F9373F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E4E30" w:rsidRDefault="002E4E30" w:rsidP="00F9373F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E4E30" w:rsidRDefault="002E4E30" w:rsidP="00F9373F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E4E30" w:rsidRDefault="002E4E30" w:rsidP="00F9373F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E4E30" w:rsidRDefault="002E4E30" w:rsidP="00F9373F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9373F" w:rsidRPr="00F9373F" w:rsidRDefault="00F9373F" w:rsidP="00F9373F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9373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Сведения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F9373F" w:rsidRPr="00F9373F" w:rsidRDefault="00F9373F" w:rsidP="00F9373F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проведения занятий, где обучаются инвалиды и обучающиеся с ОВЗ,  применяются мультимедийные средства, оргтехника и иные средства для повышения уровня восприятия учебной информации обучающимися с различными нарушениями. </w:t>
      </w:r>
    </w:p>
    <w:p w:rsidR="00F9373F" w:rsidRPr="00F9373F" w:rsidRDefault="00F9373F" w:rsidP="00F9373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разъяснения отдельных вопросов изучаемой дисциплины преподавателями дополнительно проводятся групповые и индивидуальные </w:t>
      </w:r>
      <w:proofErr w:type="gramStart"/>
      <w:r w:rsidRPr="00F937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консультации,  для</w:t>
      </w:r>
      <w:proofErr w:type="gramEnd"/>
      <w:r w:rsidRPr="00F93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информирования родителей имеется сайт школы, электронный дневник.</w:t>
      </w:r>
    </w:p>
    <w:p w:rsidR="00F9373F" w:rsidRPr="00F9373F" w:rsidRDefault="00F9373F" w:rsidP="00F9373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проведения текущей и итоговой аттестации для инвалидов может быть установлена с учетом индивидуальных психофизических особенностей (устно, письменно на бумаге, в форме тестирования и т.п.). При </w:t>
      </w:r>
      <w:proofErr w:type="gramStart"/>
      <w:r w:rsidRPr="00F937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  проводится</w:t>
      </w:r>
      <w:proofErr w:type="gramEnd"/>
      <w:r w:rsidRPr="00F93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подбор и разработка учебных материалов в печатных и электронных формах, адаптированных к ограничениям их здоровья.</w:t>
      </w:r>
    </w:p>
    <w:p w:rsidR="00F9373F" w:rsidRPr="00F9373F" w:rsidRDefault="00F9373F" w:rsidP="00F9373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3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кабинеты оборудованы специальными техническими средствами обучения коллективного и индивидуального пользования, в том числе для детей-инвалидов и детей с ОВЗ. Это:</w:t>
      </w:r>
    </w:p>
    <w:p w:rsidR="00F9373F" w:rsidRPr="00F9373F" w:rsidRDefault="00F9373F" w:rsidP="00F937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3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мультимедийные комплексы (проектор и экран),</w:t>
      </w:r>
    </w:p>
    <w:p w:rsidR="00F9373F" w:rsidRPr="00F9373F" w:rsidRDefault="00F9373F" w:rsidP="00F937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3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интерактивные доски,</w:t>
      </w:r>
    </w:p>
    <w:p w:rsidR="00F9373F" w:rsidRPr="00F9373F" w:rsidRDefault="00F9373F" w:rsidP="00F937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3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ноутбуки ученические с подставкой под ТСО,</w:t>
      </w:r>
    </w:p>
    <w:p w:rsidR="00F9373F" w:rsidRPr="00F9373F" w:rsidRDefault="00F9373F" w:rsidP="00F937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3F">
        <w:rPr>
          <w:rFonts w:ascii="Times New Roman" w:eastAsia="Times New Roman" w:hAnsi="Times New Roman" w:cs="Times New Roman"/>
          <w:sz w:val="28"/>
          <w:szCs w:val="28"/>
          <w:lang w:eastAsia="ru-RU"/>
        </w:rPr>
        <w:t>МФУ.</w:t>
      </w:r>
    </w:p>
    <w:p w:rsidR="00F9373F" w:rsidRPr="00F9373F" w:rsidRDefault="00F9373F" w:rsidP="00F9373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Пути движения к месту оказания услуг удобны и доступны для категории инвалидов (ОДА, с нарушениями слуха и зрения). Зона оказания услуг (1 этаж) доступна для всех категорий инвалидов. </w:t>
      </w:r>
    </w:p>
    <w:p w:rsidR="00F9373F" w:rsidRPr="00F9373F" w:rsidRDefault="00F9373F" w:rsidP="00F9373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первом этаже без перепада высот от уровня входа находится учебные аудитории. </w:t>
      </w:r>
      <w:proofErr w:type="gramStart"/>
      <w:r w:rsidRPr="00F937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Обеспечена  доступность</w:t>
      </w:r>
      <w:proofErr w:type="gramEnd"/>
      <w:r w:rsidRPr="00F93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путей движения.</w:t>
      </w:r>
    </w:p>
    <w:p w:rsidR="00F9373F" w:rsidRPr="00F9373F" w:rsidRDefault="00F9373F" w:rsidP="00F9373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3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места аудиторий 1 этажа созданы с учетом подъезда и разворота кресла-коляски. </w:t>
      </w:r>
    </w:p>
    <w:p w:rsidR="00F9373F" w:rsidRPr="00F9373F" w:rsidRDefault="00F9373F" w:rsidP="00F9373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3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оснащено противопожарной звуковой сигнализацией, необходимыми табличками и указателями.</w:t>
      </w:r>
    </w:p>
    <w:p w:rsidR="00F9373F" w:rsidRPr="00F9373F" w:rsidRDefault="00F9373F" w:rsidP="00F9373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3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конкретной ситуации и индивидуальных потребностей обучающихся инвалидов и лиц с ограниченными возможностями здоровья предусматривается:</w:t>
      </w:r>
    </w:p>
    <w:p w:rsidR="00F9373F" w:rsidRPr="00F9373F" w:rsidRDefault="00F9373F" w:rsidP="00F9373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3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индивидуального сопровождения и консультирования обучающихся по организационным и учебным вопросам;</w:t>
      </w:r>
    </w:p>
    <w:p w:rsidR="00F9373F" w:rsidRPr="00F9373F" w:rsidRDefault="00F9373F" w:rsidP="00F9373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3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с семьей обучающегося;</w:t>
      </w:r>
    </w:p>
    <w:p w:rsidR="00F9373F" w:rsidRPr="00F9373F" w:rsidRDefault="00F9373F" w:rsidP="00F9373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3F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методическая работа с учителями;</w:t>
      </w:r>
    </w:p>
    <w:p w:rsidR="00F9373F" w:rsidRPr="00F9373F" w:rsidRDefault="00F9373F" w:rsidP="00F9373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3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внеучебной (воспитательной) работы с обучающимися;</w:t>
      </w:r>
    </w:p>
    <w:p w:rsidR="00F9373F" w:rsidRPr="00F9373F" w:rsidRDefault="00F9373F" w:rsidP="00F9373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3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содействия обучающимся с ОВЗ в организации отдыха, трудоустройства и т.д.</w:t>
      </w:r>
    </w:p>
    <w:p w:rsidR="00F9373F" w:rsidRPr="00F9373F" w:rsidRDefault="00B72A62" w:rsidP="00F9373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9373F" w:rsidRPr="00F937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ведется работа по созданию толерантной социокультурной среды, необходимой для формирования гражданской, правовой позиции соучастия, готовности всех членов коллектива к общению и сотрудничеству, к способности толерантно воспринимать социальные, личностные и культурные различия.</w:t>
      </w:r>
    </w:p>
    <w:p w:rsidR="00E12E7C" w:rsidRDefault="00E12E7C"/>
    <w:p w:rsidR="00E12E7C" w:rsidRDefault="00E12E7C" w:rsidP="00E12E7C"/>
    <w:p w:rsidR="00A3190C" w:rsidRPr="00E12E7C" w:rsidRDefault="00164AE7" w:rsidP="00E12E7C">
      <w:r w:rsidRPr="00164AE7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3" name="Рисунок 3" descr="C:\Users\аслан\Downloads\image-14-12-21-11-03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лан\Downloads\image-14-12-21-11-03.hei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190C" w:rsidRPr="00E12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17832"/>
    <w:multiLevelType w:val="multilevel"/>
    <w:tmpl w:val="F2E83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C4"/>
    <w:rsid w:val="00164AE7"/>
    <w:rsid w:val="002E4E30"/>
    <w:rsid w:val="008151C4"/>
    <w:rsid w:val="00A3190C"/>
    <w:rsid w:val="00B72A62"/>
    <w:rsid w:val="00E12E7C"/>
    <w:rsid w:val="00F14134"/>
    <w:rsid w:val="00F9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B432E"/>
  <w15:chartTrackingRefBased/>
  <w15:docId w15:val="{0D8F1C8E-6374-4E34-BD2A-2BE13369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37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7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93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5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1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47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8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0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</dc:creator>
  <cp:keywords/>
  <dc:description/>
  <cp:lastModifiedBy>икт</cp:lastModifiedBy>
  <cp:revision>5</cp:revision>
  <dcterms:created xsi:type="dcterms:W3CDTF">2023-10-14T13:04:00Z</dcterms:created>
  <dcterms:modified xsi:type="dcterms:W3CDTF">2025-10-10T11:45:00Z</dcterms:modified>
</cp:coreProperties>
</file>